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00.686043277525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90"/>
        <w:gridCol w:w="2010"/>
        <w:gridCol w:w="2010"/>
        <w:gridCol w:w="2040"/>
        <w:gridCol w:w="1910.7191411247707"/>
        <w:gridCol w:w="1910.7191411247707"/>
        <w:gridCol w:w="1912.4545808533128"/>
        <w:gridCol w:w="1916.793180174668"/>
        <w:tblGridChange w:id="0">
          <w:tblGrid>
            <w:gridCol w:w="1890"/>
            <w:gridCol w:w="2010"/>
            <w:gridCol w:w="2010"/>
            <w:gridCol w:w="2040"/>
            <w:gridCol w:w="1910.7191411247707"/>
            <w:gridCol w:w="1910.7191411247707"/>
            <w:gridCol w:w="1912.4545808533128"/>
            <w:gridCol w:w="1916.793180174668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right"/>
              <w:rPr>
                <w:b w:val="1"/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c00000" w:val="clear"/>
            <w:vAlign w:val="top"/>
          </w:tcPr>
          <w:p w:rsidR="00000000" w:rsidDel="00000000" w:rsidP="00000000" w:rsidRDefault="00000000" w:rsidRPr="00000000" w14:paraId="00000003">
            <w:pPr>
              <w:spacing w:after="0" w:line="240" w:lineRule="auto"/>
              <w:jc w:val="right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                                                                                                                                             COUNTING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Nursery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1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3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4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5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6</w:t>
            </w:r>
          </w:p>
        </w:tc>
      </w:tr>
      <w:tr>
        <w:trPr>
          <w:cantSplit w:val="0"/>
          <w:trHeight w:val="141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Recite numbers from 0 to 10 forwards and backwards using songs and rhymes.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recognise and count reliably with numbers 1-20 and place them in order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count to and across 100, forwards and backwards, beginning with 0 or 1, or from any given number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count backwards through zero to include negative numbers 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interpret negative numbers in context, count forwards and backwards with positive and negative whole numbers, including through zero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use negative numbers in context, and calculate intervals across zero </w:t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Listen to and join in with rhymes, songs, stories and games that have a mathematical theme.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count objects reliably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count, read and write numbers to 100 in numerals; count in multiples of twos, fives and tens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count in steps of 2, 3, and 5 from 0, and in tens from any number, forward or backward 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count from 0 in multiples of 4, 8, 50 and 100; </w:t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count in multiples of 6, 7, 9, 25 and 1 000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count forwards or backwards in steps of powers of 10 for any given number up to 1 000 000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say which number is one more or less than a given number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given a number, identify one more and one less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find 10 or 100 more or less than a given number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find 1 000 more or less than a given number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b w:val="1"/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c00000" w:val="clear"/>
            <w:vAlign w:val="top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COMPARING NUMBERS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Compare and order numbers to at least 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use the language of: equal to, more than, less than (fewer), most, least </w:t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compare and order numbers from 0 up to 100; use &lt;, &gt; and = signs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compare and order numbers up to 1 000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order and compare numbers beyond 1 000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read, write, order and compare numbers to at least 1 000 000 and determine the value of each digit 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(appears also in Reading and Writing Numbers)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read, write, order and compare numbers up to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10 000  000 and determine the value of each digit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(appears also in Reading and Writing Numbers)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3" w:hRule="atLeast"/>
          <w:tblHeader w:val="0"/>
        </w:trPr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compare numbers with the same number of decimal places up to two decimal places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(copied from Fractions)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b w:val="1"/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c00000" w:val="clear"/>
            <w:vAlign w:val="top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IDENTIFYING, REPRESENTING AND ESTIMATING NUMBERS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identify and represent numbers using objects and pictorial representations including the number line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identify, represent and estimate numbers using different representations, including the number line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identify, represent and estimate numbers using different representations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identify, represent and estimate numbers using different representations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righ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613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13"/>
        <w:gridCol w:w="2218"/>
        <w:gridCol w:w="2225"/>
        <w:gridCol w:w="2312"/>
        <w:gridCol w:w="2272"/>
        <w:gridCol w:w="2263"/>
        <w:gridCol w:w="2311"/>
        <w:tblGridChange w:id="0">
          <w:tblGrid>
            <w:gridCol w:w="2013"/>
            <w:gridCol w:w="2218"/>
            <w:gridCol w:w="2225"/>
            <w:gridCol w:w="2312"/>
            <w:gridCol w:w="2272"/>
            <w:gridCol w:w="2263"/>
            <w:gridCol w:w="2311"/>
          </w:tblGrid>
        </w:tblGridChange>
      </w:tblGrid>
      <w:tr>
        <w:trPr>
          <w:cantSplit w:val="0"/>
          <w:tblHeader w:val="0"/>
        </w:trPr>
        <w:tc>
          <w:tcPr>
            <w:gridSpan w:val="7"/>
            <w:shd w:fill="c00000" w:val="clear"/>
            <w:vAlign w:val="top"/>
          </w:tcPr>
          <w:p w:rsidR="00000000" w:rsidDel="00000000" w:rsidP="00000000" w:rsidRDefault="00000000" w:rsidRPr="00000000" w14:paraId="00000064">
            <w:pPr>
              <w:tabs>
                <w:tab w:val="left" w:pos="4529"/>
                <w:tab w:val="center" w:pos="7699"/>
              </w:tabs>
              <w:spacing w:after="0" w:line="240" w:lineRule="auto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ab/>
            </w: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ab/>
              <w:t xml:space="preserve">READING AND WRITING NUMBERS </w:t>
            </w: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(including Roman Numerals)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1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3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4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5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6</w:t>
            </w:r>
          </w:p>
        </w:tc>
      </w:tr>
      <w:tr>
        <w:trPr>
          <w:cantSplit w:val="0"/>
          <w:trHeight w:val="145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records using marks that they can interpret and explain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read and write numbers from 1 to 20 in numerals and words.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read and write numbers to at least 100 in numerals and in words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read and write numbers up to 1 000 in numerals and in words </w:t>
            </w:r>
          </w:p>
        </w:tc>
        <w:tc>
          <w:tcPr>
            <w:tcBorders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read, write, order and compare numbers to at least 1 000 000 and determine the value of each digit </w:t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(appears also in Comparing Numbers)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read, write, order and compare numbers up to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10 000 000 and determine the value of each digit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(appears also in Understanding Place Value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7" w:hRule="atLeast"/>
          <w:tblHeader w:val="0"/>
        </w:trPr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tell and write the time from an analogue clock, including using Roman numerals from I to XII, and 12-hour and 24-hour clocks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(copied from Measurement)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read Roman numerals to 100 (I to C) and know that over time, the numeral system changed to include the concept of zero and place value.</w:t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read Roman numerals to  1 000 (M) and recognise years written in Roman numerals.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c00000" w:val="clear"/>
            <w:vAlign w:val="top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UNDERSTANDING PLACE VALUE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recognise the place value of each digit in a two-digit number (tens, ones)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recognise the place value of each digit in a three-digit number (hundreds, tens, ones)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recognise the place value of each digit in a four-digit number (thousands, hundreds, tens, and ones)  </w:t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read, write, order and compare numbers to at least 1 000 000 and determine the value of each digit 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(appears also in Reading and Writing Numbers)</w:t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rPr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i w:val="1"/>
                <w:sz w:val="20"/>
                <w:szCs w:val="20"/>
                <w:vertAlign w:val="baseline"/>
                <w:rtl w:val="0"/>
              </w:rPr>
              <w:t xml:space="preserve">recognise and use thousandths and relate them to tenths, hundredths and decimal equivalents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(copied from Fractions)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read, write, order and compare numbers up to 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10 000 000 and determine the value of each digit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(appears also in Reading and Writing Numbers)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find the effect of dividing a one- or two-digit number by 10 and 100, identifying the value of the digits in the answer as units, tenths and hundredths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(copied from Fractions)</w:t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tabs>
                <w:tab w:val="left" w:pos="2106"/>
              </w:tabs>
              <w:spacing w:after="0" w:line="240" w:lineRule="auto"/>
              <w:rPr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i w:val="1"/>
                <w:sz w:val="20"/>
                <w:szCs w:val="20"/>
                <w:vertAlign w:val="baseline"/>
                <w:rtl w:val="0"/>
              </w:rPr>
              <w:t xml:space="preserve">identify the value of each digit to three decimal places and multiply and divide numbers by 10, 100 and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tabs>
                <w:tab w:val="left" w:pos="2106"/>
              </w:tabs>
              <w:spacing w:after="0" w:line="240" w:lineRule="auto"/>
              <w:rPr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i w:val="1"/>
                <w:sz w:val="20"/>
                <w:szCs w:val="20"/>
                <w:vertAlign w:val="baseline"/>
                <w:rtl w:val="0"/>
              </w:rPr>
              <w:t xml:space="preserve">1 000 where the answers are up to three decimal places 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(copied from Fractions)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593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82"/>
        <w:gridCol w:w="2131"/>
        <w:gridCol w:w="2229"/>
        <w:gridCol w:w="2230"/>
        <w:gridCol w:w="2273"/>
        <w:gridCol w:w="2230"/>
        <w:gridCol w:w="2418"/>
        <w:tblGridChange w:id="0">
          <w:tblGrid>
            <w:gridCol w:w="2082"/>
            <w:gridCol w:w="2131"/>
            <w:gridCol w:w="2229"/>
            <w:gridCol w:w="2230"/>
            <w:gridCol w:w="2273"/>
            <w:gridCol w:w="2230"/>
            <w:gridCol w:w="2418"/>
          </w:tblGrid>
        </w:tblGridChange>
      </w:tblGrid>
      <w:tr>
        <w:trPr>
          <w:cantSplit w:val="0"/>
          <w:trHeight w:val="298" w:hRule="atLeast"/>
          <w:tblHeader w:val="0"/>
        </w:trPr>
        <w:tc>
          <w:tcPr>
            <w:gridSpan w:val="7"/>
            <w:shd w:fill="c00000" w:val="clear"/>
            <w:vAlign w:val="top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ROUNDING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8" w:hRule="atLeast"/>
          <w:tblHeader w:val="0"/>
        </w:trPr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1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2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color w:val="ffffff"/>
                <w:vertAlign w:val="baseline"/>
              </w:rPr>
            </w:pPr>
            <w:r w:rsidDel="00000000" w:rsidR="00000000" w:rsidRPr="00000000">
              <w:rPr>
                <w:color w:val="ffffff"/>
                <w:vertAlign w:val="baseline"/>
                <w:rtl w:val="0"/>
              </w:rPr>
              <w:t xml:space="preserve">Year 3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4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5</w:t>
            </w:r>
          </w:p>
        </w:tc>
        <w:tc>
          <w:tcPr>
            <w:shd w:fill="c00000" w:val="clear"/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Year 6</w:t>
            </w:r>
          </w:p>
        </w:tc>
      </w:tr>
      <w:tr>
        <w:trPr>
          <w:cantSplit w:val="0"/>
          <w:trHeight w:val="12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round any number to the nearest 10, 100 or 1 000 </w:t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round any number up to  1 000 000 to the nearest 10, 100, 1 000, 10 000 and 100 000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round any whole number to a required degree of accuracy 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2" w:hRule="atLeast"/>
          <w:tblHeader w:val="0"/>
        </w:trPr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round decimals with one decimal place to the nearest whole number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(copied from Fractions) </w:t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i w:val="1"/>
                <w:sz w:val="20"/>
                <w:szCs w:val="20"/>
                <w:vertAlign w:val="baseline"/>
                <w:rtl w:val="0"/>
              </w:rPr>
              <w:t xml:space="preserve">round decimals with two decimal places to the nearest whole number and to one decimal place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(copied from Fractions)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solve problems which require answers to be rounded to specified degrees of accuracy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(copied from Fractions)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7"/>
            <w:shd w:fill="c00000" w:val="clear"/>
            <w:vAlign w:val="top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b w:val="0"/>
                <w:color w:val="ffffff"/>
                <w:vertAlign w:val="baseline"/>
              </w:rPr>
            </w:pPr>
            <w:r w:rsidDel="00000000" w:rsidR="00000000" w:rsidRPr="00000000">
              <w:rPr>
                <w:b w:val="1"/>
                <w:color w:val="ffffff"/>
                <w:vertAlign w:val="baseline"/>
                <w:rtl w:val="0"/>
              </w:rPr>
              <w:t xml:space="preserve">PROBLEM SOLVING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use place value and number facts to solve problems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solve number problems and practical problems involving these ideas.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solve number and practical problems that involve all of the above and with increasingly large positive numbers 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solve number problems and practical problems that involve all of the above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solve number and practical problems that involve all of the above</w:t>
            </w:r>
          </w:p>
        </w:tc>
      </w:tr>
    </w:tbl>
    <w:p w:rsidR="00000000" w:rsidDel="00000000" w:rsidP="00000000" w:rsidRDefault="00000000" w:rsidRPr="00000000" w14:paraId="000000D7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568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56"/>
        <w:szCs w:val="56"/>
        <w:u w:val="none"/>
        <w:shd w:fill="auto" w:val="clear"/>
        <w:vertAlign w:val="baseline"/>
        <w:rtl w:val="0"/>
      </w:rPr>
      <w:t xml:space="preserve">Number: Number and Place Value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erChar">
    <w:name w:val="Header Char"/>
    <w:basedOn w:val="DefaultParagraphFont"/>
    <w:next w:val="Head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FooterChar">
    <w:name w:val="Footer Char"/>
    <w:basedOn w:val="DefaultParagraphFont"/>
    <w:next w:val="Foot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CommentReference">
    <w:name w:val="Comment Reference"/>
    <w:next w:val="CommentReference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1"/>
    <w:pPr>
      <w:suppressAutoHyphens w:val="1"/>
      <w:spacing w:after="20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GB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Subject">
    <w:name w:val="Comment Subject"/>
    <w:basedOn w:val="CommentText"/>
    <w:next w:val="CommentText"/>
    <w:autoRedefine w:val="0"/>
    <w:hidden w:val="0"/>
    <w:qFormat w:val="1"/>
    <w:pPr>
      <w:suppressAutoHyphens w:val="1"/>
      <w:spacing w:after="200" w:line="240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GB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LmHqEzjVVU+4oNsl2J6ZV0PC5g==">AMUW2mVeF9UA427663qC5H9jIE6kFuYRQnbmT204OiGYshRacgwneMmAVYi8DJlnoh3Y0KomvGwx8OXFA7B1b8wz/CsyUGW+THWlksX1ITPVLsnkceUjms8=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2021-02-02T09:36:00Z</dcterms:created>
  <dc:creator>deborah.morgan</dc:creator>
</cp:coreProperties>
</file>